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A65" w:rsidRPr="00015A65" w:rsidRDefault="008376C6" w:rsidP="00015A65">
      <w:pPr>
        <w:spacing w:after="0"/>
        <w:ind w:left="-851" w:hanging="283"/>
        <w:jc w:val="center"/>
        <w:rPr>
          <w:color w:val="000000"/>
          <w:sz w:val="28"/>
          <w:lang w:val="ru-RU"/>
        </w:rPr>
      </w:pPr>
      <w:bookmarkStart w:id="0" w:name="block-10609428"/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  <w:r w:rsidR="00015A65" w:rsidRPr="00015A65">
        <w:rPr>
          <w:color w:val="000000"/>
          <w:sz w:val="28"/>
          <w:lang w:val="ru-RU"/>
        </w:rPr>
        <w:drawing>
          <wp:inline distT="0" distB="0" distL="0" distR="0">
            <wp:extent cx="6217914" cy="8793480"/>
            <wp:effectExtent l="0" t="0" r="0" b="0"/>
            <wp:docPr id="553403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2524" cy="8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81" w:rsidRPr="00015A65" w:rsidRDefault="00597881" w:rsidP="008376C6">
      <w:pPr>
        <w:spacing w:after="0"/>
        <w:ind w:left="-851" w:hanging="283"/>
        <w:jc w:val="center"/>
        <w:rPr>
          <w:lang w:val="ru-RU"/>
        </w:rPr>
        <w:sectPr w:rsidR="00597881" w:rsidRPr="00015A65">
          <w:pgSz w:w="11906" w:h="16383"/>
          <w:pgMar w:top="1134" w:right="850" w:bottom="1134" w:left="1701" w:header="720" w:footer="720" w:gutter="0"/>
          <w:cols w:space="720"/>
        </w:sectPr>
      </w:pPr>
    </w:p>
    <w:p w:rsidR="00597881" w:rsidRPr="00DC2C9D" w:rsidRDefault="00115690" w:rsidP="00DC2C9D">
      <w:pPr>
        <w:spacing w:after="0" w:line="264" w:lineRule="auto"/>
        <w:jc w:val="both"/>
        <w:rPr>
          <w:lang w:val="ru-RU"/>
        </w:rPr>
      </w:pPr>
      <w:bookmarkStart w:id="1" w:name="block-106094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DC2C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C2C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‌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</w:p>
    <w:p w:rsidR="00597881" w:rsidRPr="00DC2C9D" w:rsidRDefault="00597881">
      <w:pPr>
        <w:rPr>
          <w:lang w:val="ru-RU"/>
        </w:rPr>
        <w:sectPr w:rsidR="00597881" w:rsidRPr="00DC2C9D">
          <w:pgSz w:w="11906" w:h="16383"/>
          <w:pgMar w:top="1134" w:right="850" w:bottom="1134" w:left="1701" w:header="720" w:footer="720" w:gutter="0"/>
          <w:cols w:space="720"/>
        </w:sectPr>
      </w:pP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  <w:bookmarkStart w:id="3" w:name="block-10609431"/>
      <w:bookmarkEnd w:id="1"/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  <w:r w:rsidRPr="00DC2C9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97881" w:rsidRPr="00DC2C9D" w:rsidRDefault="00597881" w:rsidP="00115690">
      <w:pPr>
        <w:spacing w:after="0" w:line="240" w:lineRule="auto"/>
        <w:ind w:left="120"/>
        <w:jc w:val="both"/>
        <w:rPr>
          <w:lang w:val="ru-RU"/>
        </w:rPr>
      </w:pPr>
    </w:p>
    <w:p w:rsidR="00597881" w:rsidRPr="00DC2C9D" w:rsidRDefault="008376C6" w:rsidP="00115690">
      <w:pPr>
        <w:spacing w:after="0" w:line="240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видах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геометрических тел на основе правил линейной перспективы.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Опыт работы над созданием живописного портрета.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597881" w:rsidRPr="00DC2C9D" w:rsidRDefault="00597881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97881" w:rsidRPr="00DC2C9D" w:rsidRDefault="008376C6">
      <w:pPr>
        <w:spacing w:after="0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Шрифт и содержание текста. Стилизация шрифта.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Образно-личностное проектирование в дизайне и архитектуре.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97881" w:rsidRPr="00DC2C9D" w:rsidRDefault="00597881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</w:p>
    <w:p w:rsidR="00597881" w:rsidRPr="00DC2C9D" w:rsidRDefault="00597881">
      <w:pPr>
        <w:rPr>
          <w:lang w:val="ru-RU"/>
        </w:rPr>
        <w:sectPr w:rsidR="00597881" w:rsidRPr="00DC2C9D">
          <w:pgSz w:w="11906" w:h="16383"/>
          <w:pgMar w:top="1134" w:right="850" w:bottom="1134" w:left="1701" w:header="720" w:footer="720" w:gutter="0"/>
          <w:cols w:space="720"/>
        </w:sect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bookmarkStart w:id="6" w:name="block-10609432"/>
      <w:bookmarkEnd w:id="3"/>
      <w:r w:rsidRPr="00DC2C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97881" w:rsidRPr="00DC2C9D" w:rsidRDefault="00597881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97881" w:rsidRPr="00DC2C9D" w:rsidRDefault="008376C6">
      <w:pPr>
        <w:spacing w:after="0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97881" w:rsidRPr="00DC2C9D" w:rsidRDefault="00837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97881" w:rsidRDefault="008376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7881" w:rsidRPr="00DC2C9D" w:rsidRDefault="00837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97881" w:rsidRDefault="008376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7881" w:rsidRPr="00DC2C9D" w:rsidRDefault="00837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97881" w:rsidRDefault="008376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7881" w:rsidRPr="00DC2C9D" w:rsidRDefault="00837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97881" w:rsidRPr="00DC2C9D" w:rsidRDefault="00837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97881" w:rsidRPr="00DC2C9D" w:rsidRDefault="00837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97881" w:rsidRPr="00DC2C9D" w:rsidRDefault="00837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97881" w:rsidRPr="00DC2C9D" w:rsidRDefault="00837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97881" w:rsidRPr="00DC2C9D" w:rsidRDefault="00837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97881" w:rsidRPr="00DC2C9D" w:rsidRDefault="00837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97881" w:rsidRPr="00DC2C9D" w:rsidRDefault="008376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97881" w:rsidRPr="00DC2C9D" w:rsidRDefault="008376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97881" w:rsidRDefault="008376C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7881" w:rsidRPr="00DC2C9D" w:rsidRDefault="008376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97881" w:rsidRPr="00DC2C9D" w:rsidRDefault="008376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97881" w:rsidRPr="00DC2C9D" w:rsidRDefault="008376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8376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97881" w:rsidRPr="00DC2C9D" w:rsidRDefault="008376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97881" w:rsidRPr="00DC2C9D" w:rsidRDefault="008376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97881" w:rsidRPr="00DC2C9D" w:rsidRDefault="008376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97881" w:rsidRPr="00DC2C9D" w:rsidRDefault="008376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​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97881" w:rsidRPr="00DC2C9D" w:rsidRDefault="008376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97881" w:rsidRPr="00DC2C9D" w:rsidRDefault="008376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97881" w:rsidRPr="00DC2C9D" w:rsidRDefault="008376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97881" w:rsidRPr="00DC2C9D" w:rsidRDefault="008376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97881" w:rsidRPr="00DC2C9D" w:rsidRDefault="008376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97881" w:rsidRPr="00DC2C9D" w:rsidRDefault="008376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97881" w:rsidRPr="00DC2C9D" w:rsidRDefault="008376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97881" w:rsidRPr="00DC2C9D" w:rsidRDefault="008376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97881" w:rsidRPr="00DC2C9D" w:rsidRDefault="008376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97881" w:rsidRPr="00DC2C9D" w:rsidRDefault="008376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97881" w:rsidRPr="00DC2C9D" w:rsidRDefault="00597881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8376C6">
      <w:pPr>
        <w:spacing w:after="0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7881" w:rsidRPr="00DC2C9D" w:rsidRDefault="00597881">
      <w:pPr>
        <w:spacing w:after="0"/>
        <w:ind w:left="120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97881" w:rsidRPr="00DC2C9D" w:rsidRDefault="00597881">
      <w:pPr>
        <w:spacing w:after="0" w:line="264" w:lineRule="auto"/>
        <w:ind w:left="120"/>
        <w:jc w:val="both"/>
        <w:rPr>
          <w:lang w:val="ru-RU"/>
        </w:rPr>
      </w:pP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C2C9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C2C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C2C9D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DC2C9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97881" w:rsidRPr="00DC2C9D" w:rsidRDefault="008376C6">
      <w:pPr>
        <w:spacing w:after="0" w:line="264" w:lineRule="auto"/>
        <w:ind w:firstLine="600"/>
        <w:jc w:val="both"/>
        <w:rPr>
          <w:lang w:val="ru-RU"/>
        </w:rPr>
      </w:pPr>
      <w:r w:rsidRPr="00DC2C9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97881" w:rsidRPr="00DC2C9D" w:rsidRDefault="008376C6">
      <w:pPr>
        <w:spacing w:after="0" w:line="264" w:lineRule="auto"/>
        <w:ind w:left="120"/>
        <w:jc w:val="both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97881" w:rsidRPr="00DC2C9D" w:rsidRDefault="00597881">
      <w:pPr>
        <w:rPr>
          <w:lang w:val="ru-RU"/>
        </w:rPr>
        <w:sectPr w:rsidR="00597881" w:rsidRPr="00DC2C9D">
          <w:pgSz w:w="11906" w:h="16383"/>
          <w:pgMar w:top="1134" w:right="850" w:bottom="1134" w:left="1701" w:header="720" w:footer="720" w:gutter="0"/>
          <w:cols w:space="720"/>
        </w:sectPr>
      </w:pPr>
    </w:p>
    <w:p w:rsidR="00597881" w:rsidRPr="00DC2C9D" w:rsidRDefault="008376C6">
      <w:pPr>
        <w:spacing w:after="0"/>
        <w:ind w:left="120"/>
        <w:rPr>
          <w:lang w:val="ru-RU"/>
        </w:rPr>
      </w:pPr>
      <w:bookmarkStart w:id="9" w:name="block-10609426"/>
      <w:bookmarkEnd w:id="6"/>
      <w:r w:rsidRPr="00DC2C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97881" w:rsidRPr="00DC2C9D" w:rsidRDefault="008376C6">
      <w:pPr>
        <w:spacing w:after="0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78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</w:tr>
      <w:tr w:rsidR="00597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7881" w:rsidRDefault="00597881"/>
        </w:tc>
      </w:tr>
    </w:tbl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Pr="00DC2C9D" w:rsidRDefault="008376C6">
      <w:pPr>
        <w:spacing w:after="0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978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/>
        </w:tc>
      </w:tr>
    </w:tbl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Pr="00DC2C9D" w:rsidRDefault="008376C6">
      <w:pPr>
        <w:spacing w:after="0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978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7881" w:rsidRDefault="00597881"/>
        </w:tc>
      </w:tr>
    </w:tbl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Default="008376C6" w:rsidP="00DC2C9D">
      <w:pPr>
        <w:spacing w:after="0"/>
      </w:pPr>
      <w:bookmarkStart w:id="10" w:name="block-106094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881" w:rsidRDefault="00837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5978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Default="00837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5978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Default="00837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5978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881" w:rsidRDefault="005978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7881" w:rsidRDefault="00597881">
            <w:pPr>
              <w:spacing w:after="0"/>
              <w:ind w:left="135"/>
            </w:pP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9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881" w:rsidRPr="00DC2C9D" w:rsidRDefault="008376C6">
            <w:pPr>
              <w:spacing w:after="0"/>
              <w:ind w:left="135"/>
              <w:rPr>
                <w:lang w:val="ru-RU"/>
              </w:rPr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7881" w:rsidRDefault="008376C6">
            <w:pPr>
              <w:spacing w:after="0"/>
              <w:ind w:left="135"/>
              <w:jc w:val="center"/>
            </w:pPr>
            <w:r w:rsidRPr="00DC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Default="00597881">
      <w:pPr>
        <w:sectPr w:rsidR="00597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881" w:rsidRDefault="008376C6">
      <w:pPr>
        <w:spacing w:after="0"/>
        <w:ind w:left="120"/>
      </w:pPr>
      <w:bookmarkStart w:id="11" w:name="block-106094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881" w:rsidRDefault="008376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01C" w:rsidRDefault="008376C6" w:rsidP="00E630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</w:rPr>
        <w:t>​‌‌​</w:t>
      </w:r>
      <w:r w:rsidR="00E6301C" w:rsidRPr="00E6301C">
        <w:rPr>
          <w:rStyle w:val="a4"/>
          <w:color w:val="000000"/>
        </w:rPr>
        <w:t xml:space="preserve"> </w:t>
      </w:r>
      <w:r w:rsidR="00A43383">
        <w:rPr>
          <w:rStyle w:val="c0"/>
          <w:rFonts w:eastAsiaTheme="majorEastAsia"/>
          <w:color w:val="000000"/>
        </w:rPr>
        <w:t>1</w:t>
      </w:r>
      <w:r w:rsidR="00E6301C">
        <w:rPr>
          <w:rStyle w:val="c0"/>
          <w:rFonts w:eastAsiaTheme="majorEastAsia"/>
          <w:color w:val="000000"/>
        </w:rPr>
        <w:t>. Изобразительное искусство: декоративно-прикладное искусство в жизни человека. 5 класс: учеб</w:t>
      </w:r>
      <w:r w:rsidR="00A43383">
        <w:rPr>
          <w:rStyle w:val="c0"/>
          <w:rFonts w:eastAsiaTheme="majorEastAsia"/>
          <w:color w:val="000000"/>
        </w:rPr>
        <w:t>ник</w:t>
      </w:r>
      <w:r w:rsidR="00E6301C">
        <w:rPr>
          <w:rStyle w:val="c0"/>
          <w:rFonts w:eastAsiaTheme="majorEastAsia"/>
          <w:color w:val="000000"/>
        </w:rPr>
        <w:t xml:space="preserve"> для </w:t>
      </w:r>
      <w:proofErr w:type="spellStart"/>
      <w:r w:rsidR="00E6301C">
        <w:rPr>
          <w:rStyle w:val="c0"/>
          <w:rFonts w:eastAsiaTheme="majorEastAsia"/>
          <w:color w:val="000000"/>
        </w:rPr>
        <w:t>общеобразоват</w:t>
      </w:r>
      <w:proofErr w:type="spellEnd"/>
      <w:r w:rsidR="00E6301C">
        <w:rPr>
          <w:rStyle w:val="c0"/>
          <w:rFonts w:eastAsiaTheme="majorEastAsia"/>
          <w:color w:val="000000"/>
        </w:rPr>
        <w:t xml:space="preserve">. учреждений / Н. А. Горяева, О. В. Островская; под ред. Б. М. </w:t>
      </w:r>
      <w:proofErr w:type="spellStart"/>
      <w:r w:rsidR="00E6301C">
        <w:rPr>
          <w:rStyle w:val="c0"/>
          <w:rFonts w:eastAsiaTheme="majorEastAsia"/>
          <w:color w:val="000000"/>
        </w:rPr>
        <w:t>Неменского</w:t>
      </w:r>
      <w:proofErr w:type="spellEnd"/>
      <w:r w:rsidR="00E6301C">
        <w:rPr>
          <w:rStyle w:val="c0"/>
          <w:rFonts w:eastAsiaTheme="majorEastAsia"/>
          <w:color w:val="000000"/>
        </w:rPr>
        <w:t>. – 8-е изд. – М.: Просвещение, 2015</w:t>
      </w:r>
    </w:p>
    <w:p w:rsidR="00E6301C" w:rsidRDefault="00A43383" w:rsidP="00E630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2</w:t>
      </w:r>
      <w:r w:rsidR="00E6301C">
        <w:rPr>
          <w:rStyle w:val="c0"/>
          <w:rFonts w:eastAsiaTheme="majorEastAsia"/>
          <w:color w:val="000000"/>
        </w:rPr>
        <w:t xml:space="preserve">. Изобразительное искусство. Твоя мастерская: рабочая тетрадь: 5 класс: пособие для учащихся </w:t>
      </w:r>
      <w:proofErr w:type="spellStart"/>
      <w:r w:rsidR="00E6301C">
        <w:rPr>
          <w:rStyle w:val="c0"/>
          <w:rFonts w:eastAsiaTheme="majorEastAsia"/>
          <w:color w:val="000000"/>
        </w:rPr>
        <w:t>общеобразоват</w:t>
      </w:r>
      <w:proofErr w:type="spellEnd"/>
      <w:r w:rsidR="00E6301C">
        <w:rPr>
          <w:rStyle w:val="c0"/>
          <w:rFonts w:eastAsiaTheme="majorEastAsia"/>
          <w:color w:val="000000"/>
        </w:rPr>
        <w:t xml:space="preserve">. учреждений / Н. А. Горяева; под ред. Б. М. </w:t>
      </w:r>
      <w:proofErr w:type="spellStart"/>
      <w:r w:rsidR="00E6301C">
        <w:rPr>
          <w:rStyle w:val="c0"/>
          <w:rFonts w:eastAsiaTheme="majorEastAsia"/>
          <w:color w:val="000000"/>
        </w:rPr>
        <w:t>Неменского</w:t>
      </w:r>
      <w:proofErr w:type="spellEnd"/>
      <w:r w:rsidR="00E6301C">
        <w:rPr>
          <w:rStyle w:val="c0"/>
          <w:rFonts w:eastAsiaTheme="majorEastAsia"/>
          <w:color w:val="000000"/>
        </w:rPr>
        <w:t>. – М.: Просвещение, 2015</w:t>
      </w:r>
    </w:p>
    <w:p w:rsidR="00E6301C" w:rsidRDefault="00A43383" w:rsidP="00E630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3</w:t>
      </w:r>
      <w:r w:rsidR="00E6301C">
        <w:rPr>
          <w:rStyle w:val="c0"/>
          <w:rFonts w:eastAsiaTheme="majorEastAsia"/>
          <w:color w:val="000000"/>
        </w:rPr>
        <w:t xml:space="preserve">. Изобразительное искусство. Искусство в жизни человека. 6 класс: учеб. для </w:t>
      </w:r>
      <w:proofErr w:type="spellStart"/>
      <w:r w:rsidR="00E6301C">
        <w:rPr>
          <w:rStyle w:val="c0"/>
          <w:rFonts w:eastAsiaTheme="majorEastAsia"/>
          <w:color w:val="000000"/>
        </w:rPr>
        <w:t>общеобразоват</w:t>
      </w:r>
      <w:proofErr w:type="spellEnd"/>
      <w:r w:rsidR="00E6301C">
        <w:rPr>
          <w:rStyle w:val="c0"/>
          <w:rFonts w:eastAsiaTheme="majorEastAsia"/>
          <w:color w:val="000000"/>
        </w:rPr>
        <w:t xml:space="preserve">. учреждений / Л. А. </w:t>
      </w:r>
      <w:proofErr w:type="spellStart"/>
      <w:r w:rsidR="00E6301C">
        <w:rPr>
          <w:rStyle w:val="c0"/>
          <w:rFonts w:eastAsiaTheme="majorEastAsia"/>
          <w:color w:val="000000"/>
        </w:rPr>
        <w:t>Неменская</w:t>
      </w:r>
      <w:proofErr w:type="spellEnd"/>
      <w:r w:rsidR="00E6301C">
        <w:rPr>
          <w:rStyle w:val="c0"/>
          <w:rFonts w:eastAsiaTheme="majorEastAsia"/>
          <w:color w:val="000000"/>
        </w:rPr>
        <w:t xml:space="preserve">; под ред. Б. М. </w:t>
      </w:r>
      <w:proofErr w:type="spellStart"/>
      <w:r w:rsidR="00E6301C">
        <w:rPr>
          <w:rStyle w:val="c0"/>
          <w:rFonts w:eastAsiaTheme="majorEastAsia"/>
          <w:color w:val="000000"/>
        </w:rPr>
        <w:t>Неменского</w:t>
      </w:r>
      <w:proofErr w:type="spellEnd"/>
      <w:r w:rsidR="00E6301C">
        <w:rPr>
          <w:rStyle w:val="c0"/>
          <w:rFonts w:eastAsiaTheme="majorEastAsia"/>
          <w:color w:val="000000"/>
        </w:rPr>
        <w:t>. – М.: Просвещение, 2015</w:t>
      </w:r>
    </w:p>
    <w:p w:rsidR="00E6301C" w:rsidRDefault="00A43383" w:rsidP="00E630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4</w:t>
      </w:r>
      <w:r w:rsidR="00E6301C">
        <w:rPr>
          <w:rStyle w:val="c0"/>
          <w:rFonts w:eastAsiaTheme="majorEastAsia"/>
          <w:color w:val="000000"/>
        </w:rPr>
        <w:t xml:space="preserve">. Изобразительное искусство. Твоя мастерская: рабочая тетрадь: 6 класс: пособие для учащихся </w:t>
      </w:r>
      <w:proofErr w:type="spellStart"/>
      <w:r w:rsidR="00E6301C">
        <w:rPr>
          <w:rStyle w:val="c0"/>
          <w:rFonts w:eastAsiaTheme="majorEastAsia"/>
          <w:color w:val="000000"/>
        </w:rPr>
        <w:t>общеобразоват</w:t>
      </w:r>
      <w:proofErr w:type="spellEnd"/>
      <w:r w:rsidR="00E6301C">
        <w:rPr>
          <w:rStyle w:val="c0"/>
          <w:rFonts w:eastAsiaTheme="majorEastAsia"/>
          <w:color w:val="000000"/>
        </w:rPr>
        <w:t xml:space="preserve">. учреждений / Л. А. </w:t>
      </w:r>
      <w:proofErr w:type="spellStart"/>
      <w:r w:rsidR="00E6301C">
        <w:rPr>
          <w:rStyle w:val="c0"/>
          <w:rFonts w:eastAsiaTheme="majorEastAsia"/>
          <w:color w:val="000000"/>
        </w:rPr>
        <w:t>Неменская</w:t>
      </w:r>
      <w:proofErr w:type="spellEnd"/>
      <w:r w:rsidR="00E6301C">
        <w:rPr>
          <w:rStyle w:val="c0"/>
          <w:rFonts w:eastAsiaTheme="majorEastAsia"/>
          <w:color w:val="000000"/>
        </w:rPr>
        <w:t xml:space="preserve">; под ред. Б. М. </w:t>
      </w:r>
      <w:proofErr w:type="spellStart"/>
      <w:r w:rsidR="00E6301C">
        <w:rPr>
          <w:rStyle w:val="c0"/>
          <w:rFonts w:eastAsiaTheme="majorEastAsia"/>
          <w:color w:val="000000"/>
        </w:rPr>
        <w:t>Неменского</w:t>
      </w:r>
      <w:proofErr w:type="spellEnd"/>
      <w:r w:rsidR="00E6301C">
        <w:rPr>
          <w:rStyle w:val="c0"/>
          <w:rFonts w:eastAsiaTheme="majorEastAsia"/>
          <w:color w:val="000000"/>
        </w:rPr>
        <w:t>. – М.: Просвещение, 2015</w:t>
      </w:r>
    </w:p>
    <w:p w:rsidR="00E6301C" w:rsidRDefault="00A43383" w:rsidP="00E630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>5</w:t>
      </w:r>
      <w:r w:rsidR="00E6301C">
        <w:rPr>
          <w:rStyle w:val="c0"/>
          <w:rFonts w:eastAsiaTheme="majorEastAsia"/>
          <w:color w:val="000000"/>
        </w:rPr>
        <w:t>. Изобразительное искусство. Дизайн и архитектура в жизни человека.  7-8 класс: учеб</w:t>
      </w:r>
      <w:r>
        <w:rPr>
          <w:rStyle w:val="c0"/>
          <w:rFonts w:eastAsiaTheme="majorEastAsia"/>
          <w:color w:val="000000"/>
        </w:rPr>
        <w:t>ник</w:t>
      </w:r>
      <w:r w:rsidR="00E6301C">
        <w:rPr>
          <w:rStyle w:val="c0"/>
          <w:rFonts w:eastAsiaTheme="majorEastAsia"/>
          <w:color w:val="000000"/>
        </w:rPr>
        <w:t xml:space="preserve"> для </w:t>
      </w:r>
      <w:proofErr w:type="spellStart"/>
      <w:r w:rsidR="00E6301C">
        <w:rPr>
          <w:rStyle w:val="c0"/>
          <w:rFonts w:eastAsiaTheme="majorEastAsia"/>
          <w:color w:val="000000"/>
        </w:rPr>
        <w:t>общеобразоват</w:t>
      </w:r>
      <w:proofErr w:type="spellEnd"/>
      <w:r w:rsidR="00E6301C">
        <w:rPr>
          <w:rStyle w:val="c0"/>
          <w:rFonts w:eastAsiaTheme="majorEastAsia"/>
          <w:color w:val="000000"/>
        </w:rPr>
        <w:t xml:space="preserve">. учреждений / А. С. Питерских, Г. Е. Гуров; под ред. Б. М. </w:t>
      </w:r>
      <w:proofErr w:type="spellStart"/>
      <w:r w:rsidR="00E6301C">
        <w:rPr>
          <w:rStyle w:val="c0"/>
          <w:rFonts w:eastAsiaTheme="majorEastAsia"/>
          <w:color w:val="000000"/>
        </w:rPr>
        <w:t>Неменского</w:t>
      </w:r>
      <w:proofErr w:type="spellEnd"/>
      <w:r w:rsidR="00E6301C">
        <w:rPr>
          <w:rStyle w:val="c0"/>
          <w:rFonts w:eastAsiaTheme="majorEastAsia"/>
          <w:color w:val="000000"/>
        </w:rPr>
        <w:t>. – М.: Просвещение, 2012</w:t>
      </w:r>
    </w:p>
    <w:p w:rsidR="00597881" w:rsidRPr="00A43383" w:rsidRDefault="008376C6">
      <w:pPr>
        <w:spacing w:after="0" w:line="480" w:lineRule="auto"/>
        <w:ind w:left="120"/>
        <w:rPr>
          <w:lang w:val="ru-RU"/>
        </w:rPr>
      </w:pPr>
      <w:r w:rsidRPr="00A43383">
        <w:rPr>
          <w:rFonts w:ascii="Times New Roman" w:hAnsi="Times New Roman"/>
          <w:color w:val="000000"/>
          <w:sz w:val="28"/>
          <w:lang w:val="ru-RU"/>
        </w:rPr>
        <w:t>​</w:t>
      </w:r>
    </w:p>
    <w:p w:rsidR="00597881" w:rsidRPr="00A43383" w:rsidRDefault="008376C6">
      <w:pPr>
        <w:spacing w:after="0"/>
        <w:ind w:left="120"/>
        <w:rPr>
          <w:lang w:val="ru-RU"/>
        </w:rPr>
      </w:pPr>
      <w:r w:rsidRPr="00A43383">
        <w:rPr>
          <w:rFonts w:ascii="Times New Roman" w:hAnsi="Times New Roman"/>
          <w:color w:val="000000"/>
          <w:sz w:val="28"/>
          <w:lang w:val="ru-RU"/>
        </w:rPr>
        <w:t>​</w:t>
      </w:r>
    </w:p>
    <w:p w:rsidR="00597881" w:rsidRPr="00A43383" w:rsidRDefault="008376C6">
      <w:pPr>
        <w:spacing w:after="0" w:line="480" w:lineRule="auto"/>
        <w:ind w:left="120"/>
        <w:rPr>
          <w:lang w:val="ru-RU"/>
        </w:rPr>
      </w:pPr>
      <w:r w:rsidRPr="00A433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3383" w:rsidRDefault="008376C6" w:rsidP="00A433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43383">
        <w:rPr>
          <w:color w:val="000000"/>
          <w:sz w:val="28"/>
        </w:rPr>
        <w:t>​‌‌​</w:t>
      </w:r>
      <w:r w:rsidR="00A43383" w:rsidRPr="00A43383">
        <w:rPr>
          <w:rStyle w:val="c0"/>
          <w:rFonts w:eastAsiaTheme="majorEastAsia"/>
          <w:color w:val="000000"/>
        </w:rPr>
        <w:t xml:space="preserve"> </w:t>
      </w:r>
      <w:r w:rsidR="00A43383">
        <w:rPr>
          <w:rStyle w:val="c0"/>
          <w:rFonts w:eastAsiaTheme="majorEastAsia"/>
          <w:color w:val="000000"/>
        </w:rPr>
        <w:t xml:space="preserve">1. Уроки изобразительного искусства. Декоративно-прикладное искусство в жизни человека. Поурочные разработки. 5 класс / Н. А. Горяева; под ред. Б. М. </w:t>
      </w:r>
      <w:proofErr w:type="spellStart"/>
      <w:r w:rsidR="00A43383">
        <w:rPr>
          <w:rStyle w:val="c0"/>
          <w:rFonts w:eastAsiaTheme="majorEastAsia"/>
          <w:color w:val="000000"/>
        </w:rPr>
        <w:t>Неменского</w:t>
      </w:r>
      <w:proofErr w:type="spellEnd"/>
      <w:r w:rsidR="00A43383">
        <w:rPr>
          <w:rStyle w:val="c0"/>
          <w:rFonts w:eastAsiaTheme="majorEastAsia"/>
          <w:color w:val="000000"/>
        </w:rPr>
        <w:t>. – М.: Просвещение, 2012</w:t>
      </w:r>
    </w:p>
    <w:p w:rsidR="00A43383" w:rsidRDefault="00A43383" w:rsidP="00A433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</w:rPr>
        <w:t xml:space="preserve">2. Изобразительное искусство. Искусство в жизни человека. 6 класс: метод. пособие / Б. М. </w:t>
      </w:r>
      <w:proofErr w:type="spellStart"/>
      <w:r>
        <w:rPr>
          <w:rStyle w:val="c0"/>
          <w:rFonts w:eastAsiaTheme="majorEastAsia"/>
          <w:color w:val="000000"/>
        </w:rPr>
        <w:t>Неменский</w:t>
      </w:r>
      <w:proofErr w:type="spellEnd"/>
      <w:r>
        <w:rPr>
          <w:rStyle w:val="c0"/>
          <w:rFonts w:eastAsiaTheme="majorEastAsia"/>
          <w:color w:val="000000"/>
        </w:rPr>
        <w:t xml:space="preserve"> [и др.]; под ред. Б. М. </w:t>
      </w:r>
      <w:proofErr w:type="spellStart"/>
      <w:r>
        <w:rPr>
          <w:rStyle w:val="c0"/>
          <w:rFonts w:eastAsiaTheme="majorEastAsia"/>
          <w:color w:val="000000"/>
        </w:rPr>
        <w:t>Неменского</w:t>
      </w:r>
      <w:proofErr w:type="spellEnd"/>
      <w:r>
        <w:rPr>
          <w:rStyle w:val="c0"/>
          <w:rFonts w:eastAsiaTheme="majorEastAsia"/>
          <w:color w:val="000000"/>
        </w:rPr>
        <w:t>. – М.: Просвещение, 2010</w:t>
      </w:r>
    </w:p>
    <w:p w:rsidR="00597881" w:rsidRPr="00A43383" w:rsidRDefault="00597881">
      <w:pPr>
        <w:spacing w:after="0" w:line="480" w:lineRule="auto"/>
        <w:ind w:left="120"/>
        <w:rPr>
          <w:lang w:val="ru-RU"/>
        </w:rPr>
      </w:pPr>
    </w:p>
    <w:p w:rsidR="00597881" w:rsidRPr="00A43383" w:rsidRDefault="00597881">
      <w:pPr>
        <w:spacing w:after="0"/>
        <w:ind w:left="120"/>
        <w:rPr>
          <w:lang w:val="ru-RU"/>
        </w:rPr>
      </w:pPr>
    </w:p>
    <w:p w:rsidR="00597881" w:rsidRPr="00CA288C" w:rsidRDefault="008376C6" w:rsidP="00CA288C">
      <w:pPr>
        <w:spacing w:after="0" w:line="480" w:lineRule="auto"/>
        <w:ind w:left="120"/>
        <w:rPr>
          <w:lang w:val="ru-RU"/>
        </w:rPr>
      </w:pPr>
      <w:r w:rsidRPr="00DC2C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Сетевое объединение методистов «СОМ». – Режим доступа: http://som.fio.ru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Портал «Все образование». – Режим доступа: http://catalog.alledu.ru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Федеральный портал «Российское образование». – Режим доступа: http://www.edu.ru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Российский общеобразовательный портал. – Режим доступа: http://www.school.edu.ru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Единое окно доступа к образовательным ресурсам. – Режим доступа: http://window.edu.ru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Единая коллекция цифровых образовательных ресурсов. – Режим доступа: http://school-collection.edu.ru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Музейные головоломки. – Режим доступа: http://muzeinie-golovolomki.ru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Художественная галерея Собрание работ всемирно известных художников. – Режим доступа: http://gallery.lariel.ru/inc/ui/index.php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Виртуальный музей искусств. – Режим доступа: http://www.museum-online.ru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10. Академия художеств Бибигон. – Режим доступа: http://www.bibigon.ru</w:t>
      </w:r>
    </w:p>
    <w:p w:rsidR="00CA288C" w:rsidRPr="00CA288C" w:rsidRDefault="00CA288C" w:rsidP="00CA28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</w:pPr>
      <w:r w:rsidRPr="00CA28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Словарь терминов искусства. – Режим доступа: </w:t>
      </w:r>
      <w:hyperlink r:id="rId6" w:history="1">
        <w:r w:rsidRPr="00CA28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http://www.artdic.ru/index.htm</w:t>
        </w:r>
      </w:hyperlink>
    </w:p>
    <w:p w:rsidR="00597881" w:rsidRPr="00CA288C" w:rsidRDefault="00597881">
      <w:pPr>
        <w:rPr>
          <w:lang w:val="ru-RU"/>
        </w:rPr>
        <w:sectPr w:rsidR="00597881" w:rsidRPr="00CA28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B16EE" w:rsidRPr="00CA288C" w:rsidRDefault="006B16EE">
      <w:pPr>
        <w:rPr>
          <w:lang w:val="ru-RU"/>
        </w:rPr>
      </w:pPr>
    </w:p>
    <w:sectPr w:rsidR="006B16EE" w:rsidRPr="00CA2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F72"/>
    <w:multiLevelType w:val="multilevel"/>
    <w:tmpl w:val="379E0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D5AE5"/>
    <w:multiLevelType w:val="multilevel"/>
    <w:tmpl w:val="B6487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A97A3F"/>
    <w:multiLevelType w:val="multilevel"/>
    <w:tmpl w:val="2B34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9048E5"/>
    <w:multiLevelType w:val="multilevel"/>
    <w:tmpl w:val="656C3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8C7B9A"/>
    <w:multiLevelType w:val="multilevel"/>
    <w:tmpl w:val="3948E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F222D8"/>
    <w:multiLevelType w:val="multilevel"/>
    <w:tmpl w:val="E9B8F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0C6A10"/>
    <w:multiLevelType w:val="multilevel"/>
    <w:tmpl w:val="60C8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7135745">
    <w:abstractNumId w:val="3"/>
  </w:num>
  <w:num w:numId="2" w16cid:durableId="1970669398">
    <w:abstractNumId w:val="0"/>
  </w:num>
  <w:num w:numId="3" w16cid:durableId="1432362679">
    <w:abstractNumId w:val="2"/>
  </w:num>
  <w:num w:numId="4" w16cid:durableId="1241014538">
    <w:abstractNumId w:val="6"/>
  </w:num>
  <w:num w:numId="5" w16cid:durableId="274943988">
    <w:abstractNumId w:val="4"/>
  </w:num>
  <w:num w:numId="6" w16cid:durableId="979767795">
    <w:abstractNumId w:val="1"/>
  </w:num>
  <w:num w:numId="7" w16cid:durableId="1928617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7881"/>
    <w:rsid w:val="00015A65"/>
    <w:rsid w:val="00115690"/>
    <w:rsid w:val="00597881"/>
    <w:rsid w:val="006B16EE"/>
    <w:rsid w:val="00734AE0"/>
    <w:rsid w:val="008376C6"/>
    <w:rsid w:val="0098671A"/>
    <w:rsid w:val="009D6EFC"/>
    <w:rsid w:val="00A43383"/>
    <w:rsid w:val="00CA288C"/>
    <w:rsid w:val="00DC2C9D"/>
    <w:rsid w:val="00E6301C"/>
    <w:rsid w:val="00EB0492"/>
    <w:rsid w:val="00F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3CC7"/>
  <w15:docId w15:val="{D4C6D300-8F7B-4E13-A6B3-8EFA06CB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1">
    <w:name w:val="c1"/>
    <w:basedOn w:val="a"/>
    <w:rsid w:val="00E6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301C"/>
  </w:style>
  <w:style w:type="paragraph" w:styleId="ae">
    <w:name w:val="Normal (Web)"/>
    <w:basedOn w:val="a"/>
    <w:uiPriority w:val="99"/>
    <w:semiHidden/>
    <w:unhideWhenUsed/>
    <w:rsid w:val="00015A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artdic.ru/index.htm&amp;sa=D&amp;ust=1598613127899000&amp;usg=AOvVaw3s3V7beWL2QeCp3ycQjdb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56</Pages>
  <Words>13118</Words>
  <Characters>74775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2023-08-31T15:15:00Z</dcterms:created>
  <dcterms:modified xsi:type="dcterms:W3CDTF">2024-09-17T03:30:00Z</dcterms:modified>
</cp:coreProperties>
</file>